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3E7D" w14:textId="6F2AFDA7" w:rsidR="00793D2C" w:rsidRPr="009F2EEF" w:rsidRDefault="00793D2C" w:rsidP="00E10A71">
      <w:pPr>
        <w:pStyle w:val="Heading1"/>
      </w:pPr>
      <w:r w:rsidRPr="009F2EEF">
        <w:t xml:space="preserve">Acrylic </w:t>
      </w:r>
      <w:r w:rsidR="00E10A71">
        <w:t xml:space="preserve">Painting - </w:t>
      </w:r>
      <w:r w:rsidRPr="009F2EEF">
        <w:t xml:space="preserve"> Supplies</w:t>
      </w:r>
    </w:p>
    <w:p w14:paraId="2C9E3350" w14:textId="77777777" w:rsidR="00793D2C" w:rsidRPr="00793D2C" w:rsidRDefault="00793D2C" w:rsidP="00793D2C">
      <w:pPr>
        <w:pStyle w:val="Heading2"/>
        <w:rPr>
          <w:b w:val="0"/>
          <w:bCs w:val="0"/>
          <w:caps/>
          <w:sz w:val="20"/>
          <w:szCs w:val="20"/>
        </w:rPr>
      </w:pPr>
    </w:p>
    <w:p w14:paraId="0AB7291D" w14:textId="5E3E078C" w:rsidR="00793D2C" w:rsidRPr="00793D2C" w:rsidRDefault="00793D2C" w:rsidP="00793D2C">
      <w:pPr>
        <w:pStyle w:val="Heading2"/>
        <w:rPr>
          <w:b w:val="0"/>
          <w:bCs w:val="0"/>
          <w:caps/>
          <w:sz w:val="16"/>
          <w:szCs w:val="16"/>
        </w:rPr>
      </w:pPr>
      <w:r w:rsidRPr="00793D2C">
        <w:rPr>
          <w:b w:val="0"/>
          <w:bCs w:val="0"/>
          <w:sz w:val="16"/>
          <w:szCs w:val="16"/>
        </w:rPr>
        <w:t xml:space="preserve">The first step is to find </w:t>
      </w:r>
      <w:r w:rsidR="00E10A71">
        <w:rPr>
          <w:b w:val="0"/>
          <w:bCs w:val="0"/>
          <w:sz w:val="16"/>
          <w:szCs w:val="16"/>
        </w:rPr>
        <w:t>a good</w:t>
      </w:r>
      <w:r w:rsidRPr="00793D2C">
        <w:rPr>
          <w:b w:val="0"/>
          <w:bCs w:val="0"/>
          <w:sz w:val="16"/>
          <w:szCs w:val="16"/>
        </w:rPr>
        <w:t xml:space="preserve"> local art supply store.  There are lots of arts and crafts stores but the stores dedicated to art supplies </w:t>
      </w:r>
      <w:r>
        <w:rPr>
          <w:b w:val="0"/>
          <w:bCs w:val="0"/>
          <w:sz w:val="16"/>
          <w:szCs w:val="16"/>
        </w:rPr>
        <w:t>are the one that are</w:t>
      </w:r>
      <w:r w:rsidRPr="00793D2C">
        <w:rPr>
          <w:b w:val="0"/>
          <w:bCs w:val="0"/>
          <w:sz w:val="16"/>
          <w:szCs w:val="16"/>
        </w:rPr>
        <w:t xml:space="preserve"> going to give </w:t>
      </w:r>
      <w:r>
        <w:rPr>
          <w:b w:val="0"/>
          <w:bCs w:val="0"/>
          <w:sz w:val="16"/>
          <w:szCs w:val="16"/>
        </w:rPr>
        <w:t xml:space="preserve">you </w:t>
      </w:r>
      <w:r w:rsidRPr="00793D2C">
        <w:rPr>
          <w:b w:val="0"/>
          <w:bCs w:val="0"/>
          <w:sz w:val="16"/>
          <w:szCs w:val="16"/>
        </w:rPr>
        <w:t>the best selection and prices.</w:t>
      </w:r>
    </w:p>
    <w:p w14:paraId="5D7633B4" w14:textId="77777777" w:rsidR="00793D2C" w:rsidRPr="00793D2C" w:rsidRDefault="00793D2C" w:rsidP="00793D2C">
      <w:pPr>
        <w:rPr>
          <w:sz w:val="16"/>
          <w:szCs w:val="16"/>
        </w:rPr>
      </w:pPr>
    </w:p>
    <w:p w14:paraId="39750A90" w14:textId="0CB46938" w:rsidR="00793D2C" w:rsidRDefault="00793D2C" w:rsidP="00793D2C">
      <w:pPr>
        <w:rPr>
          <w:iCs/>
          <w:sz w:val="16"/>
          <w:szCs w:val="16"/>
        </w:rPr>
      </w:pPr>
      <w:r>
        <w:rPr>
          <w:iCs/>
          <w:sz w:val="16"/>
          <w:szCs w:val="16"/>
        </w:rPr>
        <w:t>Buy</w:t>
      </w:r>
      <w:r w:rsidRPr="00793D2C">
        <w:rPr>
          <w:iCs/>
          <w:sz w:val="16"/>
          <w:szCs w:val="16"/>
        </w:rPr>
        <w:t xml:space="preserve"> your Acrylic paints in 2 oz / 60 ml  tubes, and </w:t>
      </w:r>
      <w:r w:rsidR="00C21E9A">
        <w:rPr>
          <w:b/>
          <w:iCs/>
          <w:sz w:val="16"/>
          <w:szCs w:val="16"/>
          <w:u w:val="single"/>
        </w:rPr>
        <w:t>t</w:t>
      </w:r>
      <w:r>
        <w:rPr>
          <w:b/>
          <w:iCs/>
          <w:sz w:val="16"/>
          <w:szCs w:val="16"/>
          <w:u w:val="single"/>
        </w:rPr>
        <w:t>ry</w:t>
      </w:r>
      <w:r w:rsidRPr="00793D2C">
        <w:rPr>
          <w:b/>
          <w:iCs/>
          <w:sz w:val="16"/>
          <w:szCs w:val="16"/>
          <w:u w:val="single"/>
        </w:rPr>
        <w:t xml:space="preserve"> </w:t>
      </w:r>
      <w:r w:rsidR="00C21E9A">
        <w:rPr>
          <w:b/>
          <w:iCs/>
          <w:sz w:val="16"/>
          <w:szCs w:val="16"/>
          <w:u w:val="single"/>
        </w:rPr>
        <w:t>n</w:t>
      </w:r>
      <w:r w:rsidRPr="00793D2C">
        <w:rPr>
          <w:b/>
          <w:iCs/>
          <w:sz w:val="16"/>
          <w:szCs w:val="16"/>
          <w:u w:val="single"/>
        </w:rPr>
        <w:t>ot get those marked with ‘hue</w:t>
      </w:r>
      <w:r>
        <w:rPr>
          <w:b/>
          <w:iCs/>
          <w:sz w:val="16"/>
          <w:szCs w:val="16"/>
          <w:u w:val="single"/>
        </w:rPr>
        <w:t xml:space="preserve"> </w:t>
      </w:r>
      <w:r w:rsidRPr="00793D2C">
        <w:rPr>
          <w:b/>
          <w:iCs/>
          <w:sz w:val="16"/>
          <w:szCs w:val="16"/>
          <w:u w:val="single"/>
        </w:rPr>
        <w:t>’</w:t>
      </w:r>
      <w:r>
        <w:rPr>
          <w:b/>
          <w:iCs/>
          <w:sz w:val="16"/>
          <w:szCs w:val="16"/>
          <w:u w:val="single"/>
        </w:rPr>
        <w:t xml:space="preserve">  </w:t>
      </w:r>
      <w:r w:rsidRPr="00793D2C">
        <w:rPr>
          <w:bCs/>
          <w:iCs/>
          <w:sz w:val="16"/>
          <w:szCs w:val="16"/>
        </w:rPr>
        <w:t>as they are low in pigment</w:t>
      </w:r>
      <w:r w:rsidRPr="00793D2C">
        <w:rPr>
          <w:b/>
          <w:iCs/>
          <w:sz w:val="16"/>
          <w:szCs w:val="16"/>
          <w:u w:val="single"/>
        </w:rPr>
        <w:t>.</w:t>
      </w:r>
      <w:r w:rsidRPr="00793D2C">
        <w:rPr>
          <w:iCs/>
          <w:sz w:val="16"/>
          <w:szCs w:val="16"/>
        </w:rPr>
        <w:t xml:space="preserve"> </w:t>
      </w:r>
      <w:r>
        <w:rPr>
          <w:iCs/>
          <w:sz w:val="16"/>
          <w:szCs w:val="16"/>
        </w:rPr>
        <w:t xml:space="preserve">  Lately they have started selling paints that are ‘</w:t>
      </w:r>
      <w:r w:rsidRPr="00793D2C">
        <w:rPr>
          <w:b/>
          <w:bCs/>
          <w:iCs/>
          <w:sz w:val="16"/>
          <w:szCs w:val="16"/>
        </w:rPr>
        <w:t>Cadmium free</w:t>
      </w:r>
      <w:r>
        <w:rPr>
          <w:iCs/>
          <w:sz w:val="16"/>
          <w:szCs w:val="16"/>
        </w:rPr>
        <w:t>’</w:t>
      </w:r>
      <w:r w:rsidR="00C21E9A">
        <w:rPr>
          <w:iCs/>
          <w:sz w:val="16"/>
          <w:szCs w:val="16"/>
        </w:rPr>
        <w:t xml:space="preserve">. </w:t>
      </w:r>
      <w:r>
        <w:rPr>
          <w:iCs/>
          <w:sz w:val="16"/>
          <w:szCs w:val="16"/>
        </w:rPr>
        <w:t xml:space="preserve">  A</w:t>
      </w:r>
      <w:r w:rsidR="00C21E9A">
        <w:rPr>
          <w:iCs/>
          <w:sz w:val="16"/>
          <w:szCs w:val="16"/>
        </w:rPr>
        <w:t>gain</w:t>
      </w:r>
      <w:r>
        <w:rPr>
          <w:iCs/>
          <w:sz w:val="16"/>
          <w:szCs w:val="16"/>
        </w:rPr>
        <w:t xml:space="preserve"> if you can</w:t>
      </w:r>
      <w:r w:rsidR="00C21E9A">
        <w:rPr>
          <w:iCs/>
          <w:sz w:val="16"/>
          <w:szCs w:val="16"/>
        </w:rPr>
        <w:t>,</w:t>
      </w:r>
      <w:r>
        <w:rPr>
          <w:iCs/>
          <w:sz w:val="16"/>
          <w:szCs w:val="16"/>
        </w:rPr>
        <w:t xml:space="preserve"> s</w:t>
      </w:r>
      <w:r w:rsidR="00E10A71">
        <w:rPr>
          <w:iCs/>
          <w:sz w:val="16"/>
          <w:szCs w:val="16"/>
        </w:rPr>
        <w:t>t</w:t>
      </w:r>
      <w:r>
        <w:rPr>
          <w:iCs/>
          <w:sz w:val="16"/>
          <w:szCs w:val="16"/>
        </w:rPr>
        <w:t>ay away from these as well</w:t>
      </w:r>
      <w:r w:rsidR="00E10A71">
        <w:rPr>
          <w:iCs/>
          <w:sz w:val="16"/>
          <w:szCs w:val="16"/>
        </w:rPr>
        <w:t xml:space="preserve">, </w:t>
      </w:r>
      <w:r>
        <w:rPr>
          <w:iCs/>
          <w:sz w:val="16"/>
          <w:szCs w:val="16"/>
        </w:rPr>
        <w:t>as the pigment is low.</w:t>
      </w:r>
      <w:r w:rsidR="00C21E9A">
        <w:rPr>
          <w:iCs/>
          <w:sz w:val="16"/>
          <w:szCs w:val="16"/>
        </w:rPr>
        <w:t xml:space="preserve">  But having said this some times it is all that you can get.</w:t>
      </w:r>
    </w:p>
    <w:p w14:paraId="1B1368A0" w14:textId="438B7A6C" w:rsidR="00793D2C" w:rsidRDefault="00793D2C" w:rsidP="00793D2C">
      <w:pPr>
        <w:rPr>
          <w:iCs/>
          <w:sz w:val="16"/>
          <w:szCs w:val="16"/>
        </w:rPr>
      </w:pPr>
      <w:r>
        <w:rPr>
          <w:iCs/>
          <w:sz w:val="16"/>
          <w:szCs w:val="16"/>
        </w:rPr>
        <w:t>Buy</w:t>
      </w:r>
      <w:r w:rsidRPr="00793D2C">
        <w:rPr>
          <w:iCs/>
          <w:sz w:val="16"/>
          <w:szCs w:val="16"/>
        </w:rPr>
        <w:t xml:space="preserve"> </w:t>
      </w:r>
      <w:r w:rsidRPr="00793D2C">
        <w:rPr>
          <w:b/>
          <w:iCs/>
          <w:sz w:val="16"/>
          <w:szCs w:val="16"/>
        </w:rPr>
        <w:t>White</w:t>
      </w:r>
      <w:r w:rsidRPr="00793D2C">
        <w:rPr>
          <w:iCs/>
          <w:sz w:val="16"/>
          <w:szCs w:val="16"/>
        </w:rPr>
        <w:t xml:space="preserve"> in as large a tube as possible </w:t>
      </w:r>
      <w:r>
        <w:rPr>
          <w:iCs/>
          <w:sz w:val="16"/>
          <w:szCs w:val="16"/>
        </w:rPr>
        <w:t>as you</w:t>
      </w:r>
      <w:r w:rsidRPr="00793D2C">
        <w:rPr>
          <w:iCs/>
          <w:sz w:val="16"/>
          <w:szCs w:val="16"/>
        </w:rPr>
        <w:t xml:space="preserve"> will use lots of it.</w:t>
      </w:r>
      <w:r w:rsidR="00C21E9A">
        <w:rPr>
          <w:iCs/>
          <w:sz w:val="16"/>
          <w:szCs w:val="16"/>
        </w:rPr>
        <w:t xml:space="preserve">  Buy </w:t>
      </w:r>
      <w:r w:rsidR="00E10A71">
        <w:rPr>
          <w:iCs/>
          <w:sz w:val="16"/>
          <w:szCs w:val="16"/>
        </w:rPr>
        <w:t xml:space="preserve">a </w:t>
      </w:r>
      <w:r w:rsidR="00C21E9A">
        <w:rPr>
          <w:iCs/>
          <w:sz w:val="16"/>
          <w:szCs w:val="16"/>
        </w:rPr>
        <w:t xml:space="preserve">quality </w:t>
      </w:r>
      <w:r w:rsidR="00E10A71">
        <w:rPr>
          <w:iCs/>
          <w:sz w:val="16"/>
          <w:szCs w:val="16"/>
        </w:rPr>
        <w:t xml:space="preserve">brand </w:t>
      </w:r>
      <w:r w:rsidR="00C21E9A">
        <w:rPr>
          <w:iCs/>
          <w:sz w:val="16"/>
          <w:szCs w:val="16"/>
        </w:rPr>
        <w:t>of  Titanium white paint</w:t>
      </w:r>
      <w:r w:rsidR="00E10A71">
        <w:rPr>
          <w:iCs/>
          <w:sz w:val="16"/>
          <w:szCs w:val="16"/>
        </w:rPr>
        <w:t xml:space="preserve">, </w:t>
      </w:r>
      <w:r w:rsidR="00C21E9A">
        <w:rPr>
          <w:iCs/>
          <w:sz w:val="16"/>
          <w:szCs w:val="16"/>
        </w:rPr>
        <w:t xml:space="preserve"> not</w:t>
      </w:r>
      <w:r w:rsidR="00E10A71">
        <w:rPr>
          <w:iCs/>
          <w:sz w:val="16"/>
          <w:szCs w:val="16"/>
        </w:rPr>
        <w:t xml:space="preserve"> an </w:t>
      </w:r>
      <w:r w:rsidR="00C21E9A">
        <w:rPr>
          <w:iCs/>
          <w:sz w:val="16"/>
          <w:szCs w:val="16"/>
        </w:rPr>
        <w:t xml:space="preserve"> inexpensive label.</w:t>
      </w:r>
    </w:p>
    <w:p w14:paraId="3856A321" w14:textId="58E44C3D" w:rsidR="00793D2C" w:rsidRPr="00793D2C" w:rsidRDefault="00793D2C" w:rsidP="00793D2C">
      <w:pPr>
        <w:rPr>
          <w:iCs/>
          <w:sz w:val="16"/>
          <w:szCs w:val="16"/>
        </w:rPr>
      </w:pPr>
      <w:r>
        <w:rPr>
          <w:iCs/>
          <w:sz w:val="16"/>
          <w:szCs w:val="16"/>
        </w:rPr>
        <w:t>I recommend you ‘prep’ your canvas with Cadmium Orange and lately with Red Oxide</w:t>
      </w:r>
      <w:r w:rsidR="00C21E9A">
        <w:rPr>
          <w:iCs/>
          <w:sz w:val="16"/>
          <w:szCs w:val="16"/>
        </w:rPr>
        <w:t xml:space="preserve">, </w:t>
      </w:r>
      <w:r>
        <w:rPr>
          <w:iCs/>
          <w:sz w:val="16"/>
          <w:szCs w:val="16"/>
        </w:rPr>
        <w:t xml:space="preserve">so buy these in large inexpensive tubes.  They are the ones that all colours are the same price.  If you can not find Red Oxide in a large inexpensive tube wait </w:t>
      </w:r>
      <w:r w:rsidR="00E10A71">
        <w:rPr>
          <w:iCs/>
          <w:sz w:val="16"/>
          <w:szCs w:val="16"/>
        </w:rPr>
        <w:t>un</w:t>
      </w:r>
      <w:r>
        <w:rPr>
          <w:iCs/>
          <w:sz w:val="16"/>
          <w:szCs w:val="16"/>
        </w:rPr>
        <w:t xml:space="preserve">til you can buy it in a tub </w:t>
      </w:r>
      <w:r w:rsidR="00C21E9A">
        <w:rPr>
          <w:iCs/>
          <w:sz w:val="16"/>
          <w:szCs w:val="16"/>
        </w:rPr>
        <w:t>i.e.</w:t>
      </w:r>
      <w:r>
        <w:rPr>
          <w:iCs/>
          <w:sz w:val="16"/>
          <w:szCs w:val="16"/>
        </w:rPr>
        <w:t xml:space="preserve"> regular pain</w:t>
      </w:r>
      <w:r w:rsidR="00C21E9A">
        <w:rPr>
          <w:iCs/>
          <w:sz w:val="16"/>
          <w:szCs w:val="16"/>
        </w:rPr>
        <w:t>t</w:t>
      </w:r>
      <w:r>
        <w:rPr>
          <w:iCs/>
          <w:sz w:val="16"/>
          <w:szCs w:val="16"/>
        </w:rPr>
        <w:t xml:space="preserve"> on sale.</w:t>
      </w:r>
      <w:r w:rsidRPr="00793D2C">
        <w:rPr>
          <w:iCs/>
          <w:sz w:val="16"/>
          <w:szCs w:val="16"/>
        </w:rPr>
        <w:t xml:space="preserve"> </w:t>
      </w:r>
    </w:p>
    <w:p w14:paraId="2F64E958" w14:textId="77777777" w:rsidR="00C21E9A" w:rsidRDefault="00C21E9A" w:rsidP="00793D2C">
      <w:pPr>
        <w:jc w:val="both"/>
        <w:rPr>
          <w:iCs/>
          <w:sz w:val="16"/>
          <w:szCs w:val="16"/>
        </w:rPr>
      </w:pPr>
    </w:p>
    <w:p w14:paraId="6EBCFFE7" w14:textId="71C2D98C" w:rsidR="00793D2C" w:rsidRPr="00793D2C" w:rsidRDefault="00C21E9A" w:rsidP="00793D2C">
      <w:pPr>
        <w:jc w:val="both"/>
        <w:rPr>
          <w:iCs/>
          <w:sz w:val="16"/>
          <w:szCs w:val="16"/>
        </w:rPr>
      </w:pPr>
      <w:r>
        <w:rPr>
          <w:iCs/>
          <w:sz w:val="16"/>
          <w:szCs w:val="16"/>
        </w:rPr>
        <w:t>Below th</w:t>
      </w:r>
      <w:r w:rsidR="00793D2C" w:rsidRPr="00793D2C">
        <w:rPr>
          <w:iCs/>
          <w:sz w:val="16"/>
          <w:szCs w:val="16"/>
        </w:rPr>
        <w:t xml:space="preserve">e </w:t>
      </w:r>
      <w:r w:rsidR="00793D2C" w:rsidRPr="00793D2C">
        <w:rPr>
          <w:b/>
          <w:iCs/>
          <w:sz w:val="16"/>
          <w:szCs w:val="16"/>
        </w:rPr>
        <w:t>**</w:t>
      </w:r>
      <w:r w:rsidR="00793D2C" w:rsidRPr="00793D2C">
        <w:rPr>
          <w:iCs/>
          <w:sz w:val="16"/>
          <w:szCs w:val="16"/>
        </w:rPr>
        <w:t xml:space="preserve"> are the basic colours</w:t>
      </w:r>
      <w:r>
        <w:rPr>
          <w:iCs/>
          <w:sz w:val="16"/>
          <w:szCs w:val="16"/>
        </w:rPr>
        <w:t xml:space="preserve"> you should buy.  You will find there are boxes of paints but unless marked down they are not really the best buy as you will get colours that you will not use.</w:t>
      </w:r>
      <w:r w:rsidR="00793D2C" w:rsidRPr="00793D2C">
        <w:rPr>
          <w:iCs/>
          <w:sz w:val="16"/>
          <w:szCs w:val="16"/>
        </w:rPr>
        <w:t xml:space="preserve"> </w:t>
      </w:r>
    </w:p>
    <w:p w14:paraId="63B235BB" w14:textId="3FC6C58B" w:rsidR="00793D2C" w:rsidRPr="00793D2C" w:rsidRDefault="00793D2C" w:rsidP="00793D2C">
      <w:pPr>
        <w:jc w:val="both"/>
        <w:rPr>
          <w:i/>
          <w:sz w:val="16"/>
          <w:szCs w:val="16"/>
        </w:rPr>
      </w:pPr>
      <w:r w:rsidRPr="00793D2C">
        <w:rPr>
          <w:iCs/>
          <w:sz w:val="16"/>
          <w:szCs w:val="16"/>
        </w:rPr>
        <w:t xml:space="preserve">Prices depend on brand. </w:t>
      </w:r>
      <w:r w:rsidRPr="00793D2C">
        <w:rPr>
          <w:iCs/>
          <w:sz w:val="16"/>
          <w:szCs w:val="16"/>
          <w:u w:val="single"/>
        </w:rPr>
        <w:t>Do not</w:t>
      </w:r>
      <w:r w:rsidRPr="00793D2C">
        <w:rPr>
          <w:iCs/>
          <w:sz w:val="16"/>
          <w:szCs w:val="16"/>
        </w:rPr>
        <w:t xml:space="preserve"> get student quality! The less you pay the poorer is the quality of paint and colour</w:t>
      </w:r>
      <w:r w:rsidR="00E10A71">
        <w:rPr>
          <w:iCs/>
          <w:sz w:val="16"/>
          <w:szCs w:val="16"/>
        </w:rPr>
        <w:t>.</w:t>
      </w:r>
      <w:r w:rsidR="00C21E9A">
        <w:rPr>
          <w:iCs/>
          <w:sz w:val="16"/>
          <w:szCs w:val="16"/>
        </w:rPr>
        <w:t>i.e. it has less pigment</w:t>
      </w:r>
      <w:r w:rsidR="006C26E0">
        <w:rPr>
          <w:iCs/>
          <w:sz w:val="16"/>
          <w:szCs w:val="16"/>
        </w:rPr>
        <w:t>, lots of water and filler</w:t>
      </w:r>
      <w:r w:rsidRPr="00793D2C">
        <w:rPr>
          <w:iCs/>
          <w:sz w:val="16"/>
          <w:szCs w:val="16"/>
        </w:rPr>
        <w:t xml:space="preserve">.  Make sure </w:t>
      </w:r>
      <w:r w:rsidR="00C21E9A">
        <w:rPr>
          <w:iCs/>
          <w:sz w:val="16"/>
          <w:szCs w:val="16"/>
        </w:rPr>
        <w:t xml:space="preserve">the brand </w:t>
      </w:r>
      <w:r w:rsidRPr="00793D2C">
        <w:rPr>
          <w:iCs/>
          <w:sz w:val="16"/>
          <w:szCs w:val="16"/>
        </w:rPr>
        <w:t xml:space="preserve">Liquitex are labeled </w:t>
      </w:r>
      <w:r w:rsidRPr="00793D2C">
        <w:rPr>
          <w:b/>
          <w:iCs/>
          <w:sz w:val="16"/>
          <w:szCs w:val="16"/>
        </w:rPr>
        <w:t>‘HEAVY’.</w:t>
      </w:r>
      <w:r w:rsidRPr="00793D2C">
        <w:rPr>
          <w:b/>
          <w:i/>
          <w:sz w:val="16"/>
          <w:szCs w:val="16"/>
        </w:rPr>
        <w:tab/>
      </w:r>
    </w:p>
    <w:p w14:paraId="46C427AA" w14:textId="77777777" w:rsidR="00793D2C" w:rsidRPr="008539E7" w:rsidRDefault="00793D2C" w:rsidP="00793D2C">
      <w:pPr>
        <w:jc w:val="both"/>
        <w:rPr>
          <w:i/>
          <w:sz w:val="16"/>
          <w:szCs w:val="16"/>
        </w:rPr>
      </w:pPr>
    </w:p>
    <w:p w14:paraId="6E3291B3" w14:textId="5412242B" w:rsidR="00793D2C" w:rsidRPr="00E8675A" w:rsidRDefault="00793D2C" w:rsidP="00793D2C">
      <w:pPr>
        <w:jc w:val="both"/>
        <w:rPr>
          <w:b/>
          <w:i/>
        </w:rPr>
      </w:pPr>
      <w:r w:rsidRPr="00E8675A">
        <w:rPr>
          <w:b/>
          <w:i/>
        </w:rPr>
        <w:t xml:space="preserve">Basic Colours </w:t>
      </w:r>
      <w:r>
        <w:rPr>
          <w:b/>
          <w:i/>
        </w:rPr>
        <w:t>To Start</w:t>
      </w:r>
      <w:r w:rsidRPr="00E8675A">
        <w:rPr>
          <w:b/>
        </w:rPr>
        <w:tab/>
      </w:r>
      <w:r>
        <w:rPr>
          <w:b/>
        </w:rPr>
        <w:tab/>
      </w:r>
      <w:r w:rsidRPr="00E8675A">
        <w:rPr>
          <w:b/>
          <w:i/>
        </w:rPr>
        <w:t>Colours to Get Later</w:t>
      </w:r>
      <w:r>
        <w:rPr>
          <w:b/>
          <w:i/>
        </w:rPr>
        <w:tab/>
        <w:t xml:space="preserve">    </w:t>
      </w:r>
      <w:r w:rsidR="00C21E9A">
        <w:rPr>
          <w:b/>
          <w:i/>
        </w:rPr>
        <w:tab/>
      </w:r>
      <w:r>
        <w:rPr>
          <w:b/>
          <w:i/>
        </w:rPr>
        <w:t xml:space="preserve">Colours to Get Much Later  </w:t>
      </w:r>
      <w:r>
        <w:rPr>
          <w:b/>
          <w:i/>
        </w:rPr>
        <w:tab/>
        <w:t>Not All</w:t>
      </w:r>
    </w:p>
    <w:p w14:paraId="250C8447" w14:textId="77777777" w:rsidR="00793D2C" w:rsidRPr="00490B5B" w:rsidRDefault="00793D2C" w:rsidP="00793D2C">
      <w:pPr>
        <w:jc w:val="both"/>
        <w:rPr>
          <w:i/>
          <w:sz w:val="20"/>
          <w:szCs w:val="20"/>
        </w:rPr>
      </w:pPr>
      <w:r w:rsidRPr="006F0AC6">
        <w:rPr>
          <w:b/>
          <w:bCs/>
          <w:sz w:val="20"/>
          <w:szCs w:val="20"/>
        </w:rPr>
        <w:t>*</w:t>
      </w:r>
      <w:r>
        <w:rPr>
          <w:b/>
          <w:bCs/>
          <w:sz w:val="20"/>
          <w:szCs w:val="20"/>
        </w:rPr>
        <w:t>*</w:t>
      </w:r>
      <w:r w:rsidRPr="00646325">
        <w:rPr>
          <w:b/>
          <w:sz w:val="20"/>
          <w:szCs w:val="20"/>
        </w:rPr>
        <w:t>Cadmium Yellow</w:t>
      </w:r>
      <w:r>
        <w:rPr>
          <w:b/>
          <w:sz w:val="20"/>
          <w:szCs w:val="20"/>
        </w:rPr>
        <w:t xml:space="preserve"> Medium</w:t>
      </w:r>
      <w:r>
        <w:rPr>
          <w:b/>
          <w:sz w:val="20"/>
          <w:szCs w:val="20"/>
        </w:rPr>
        <w:tab/>
      </w:r>
      <w:r>
        <w:rPr>
          <w:b/>
          <w:sz w:val="20"/>
          <w:szCs w:val="20"/>
        </w:rPr>
        <w:tab/>
      </w:r>
      <w:r w:rsidRPr="00490B5B">
        <w:rPr>
          <w:sz w:val="20"/>
          <w:szCs w:val="20"/>
        </w:rPr>
        <w:t>Yellow Ochre</w:t>
      </w:r>
    </w:p>
    <w:p w14:paraId="6C3B6232" w14:textId="5DA969FC" w:rsidR="00793D2C" w:rsidRDefault="00793D2C" w:rsidP="00793D2C">
      <w:pPr>
        <w:jc w:val="both"/>
        <w:rPr>
          <w:sz w:val="20"/>
          <w:szCs w:val="20"/>
        </w:rPr>
      </w:pPr>
      <w:r>
        <w:rPr>
          <w:b/>
          <w:sz w:val="20"/>
          <w:szCs w:val="20"/>
        </w:rPr>
        <w:t xml:space="preserve">** Cadmium Yellow Dark  </w:t>
      </w:r>
      <w:r>
        <w:rPr>
          <w:b/>
          <w:i/>
          <w:sz w:val="20"/>
          <w:szCs w:val="20"/>
        </w:rPr>
        <w:tab/>
      </w:r>
      <w:r>
        <w:rPr>
          <w:b/>
          <w:i/>
          <w:sz w:val="20"/>
          <w:szCs w:val="20"/>
        </w:rPr>
        <w:tab/>
        <w:t xml:space="preserve"> </w:t>
      </w:r>
      <w:r w:rsidRPr="006F0AC6">
        <w:rPr>
          <w:sz w:val="20"/>
          <w:szCs w:val="20"/>
        </w:rPr>
        <w:t>Naples Yellow</w:t>
      </w:r>
      <w:r w:rsidR="00E10A71">
        <w:rPr>
          <w:sz w:val="20"/>
          <w:szCs w:val="20"/>
        </w:rPr>
        <w:t xml:space="preserve"> – med. and light</w:t>
      </w:r>
    </w:p>
    <w:p w14:paraId="3D33002A" w14:textId="77777777" w:rsidR="00793D2C" w:rsidRPr="00893CA3" w:rsidRDefault="00793D2C" w:rsidP="00793D2C">
      <w:pPr>
        <w:jc w:val="both"/>
        <w:rPr>
          <w:b/>
          <w:i/>
          <w:sz w:val="20"/>
          <w:szCs w:val="20"/>
        </w:rPr>
      </w:pPr>
    </w:p>
    <w:p w14:paraId="689A2997" w14:textId="77777777" w:rsidR="00793D2C" w:rsidRPr="006F0AC6" w:rsidRDefault="00793D2C" w:rsidP="00793D2C">
      <w:pPr>
        <w:rPr>
          <w:sz w:val="20"/>
          <w:szCs w:val="20"/>
        </w:rPr>
      </w:pPr>
      <w:r>
        <w:rPr>
          <w:b/>
          <w:bCs/>
          <w:sz w:val="20"/>
          <w:szCs w:val="20"/>
        </w:rPr>
        <w:t>*</w:t>
      </w:r>
      <w:r w:rsidRPr="006F0AC6">
        <w:rPr>
          <w:b/>
          <w:bCs/>
          <w:sz w:val="20"/>
          <w:szCs w:val="20"/>
        </w:rPr>
        <w:t>*</w:t>
      </w:r>
      <w:r w:rsidRPr="00646325">
        <w:rPr>
          <w:b/>
          <w:sz w:val="20"/>
          <w:szCs w:val="20"/>
        </w:rPr>
        <w:t>Cadmium Orange</w:t>
      </w:r>
      <w:r>
        <w:rPr>
          <w:b/>
          <w:sz w:val="20"/>
          <w:szCs w:val="20"/>
        </w:rPr>
        <w:t xml:space="preserve"> </w:t>
      </w:r>
      <w:r>
        <w:rPr>
          <w:b/>
          <w:sz w:val="20"/>
          <w:szCs w:val="20"/>
        </w:rPr>
        <w:tab/>
      </w:r>
      <w:r>
        <w:rPr>
          <w:b/>
          <w:sz w:val="20"/>
          <w:szCs w:val="20"/>
        </w:rPr>
        <w:tab/>
      </w:r>
      <w:r>
        <w:rPr>
          <w:b/>
          <w:sz w:val="20"/>
          <w:szCs w:val="20"/>
        </w:rPr>
        <w:tab/>
      </w:r>
      <w:r w:rsidRPr="006F0AC6">
        <w:rPr>
          <w:sz w:val="20"/>
          <w:szCs w:val="20"/>
        </w:rPr>
        <w:t xml:space="preserve">Naphthol </w:t>
      </w:r>
      <w:smartTag w:uri="urn:schemas-microsoft-com:office:smarttags" w:element="place">
        <w:smartTag w:uri="urn:schemas-microsoft-com:office:smarttags" w:element="City">
          <w:r w:rsidRPr="006F0AC6">
            <w:rPr>
              <w:sz w:val="20"/>
              <w:szCs w:val="20"/>
            </w:rPr>
            <w:t>Orange</w:t>
          </w:r>
        </w:smartTag>
      </w:smartTag>
    </w:p>
    <w:p w14:paraId="7D3A79FE" w14:textId="77777777" w:rsidR="00793D2C" w:rsidRPr="006F0AC6" w:rsidRDefault="00793D2C" w:rsidP="00793D2C">
      <w:pPr>
        <w:rPr>
          <w:sz w:val="20"/>
          <w:szCs w:val="20"/>
        </w:rPr>
      </w:pPr>
    </w:p>
    <w:p w14:paraId="4766F3F1" w14:textId="77777777" w:rsidR="00793D2C" w:rsidRDefault="00793D2C" w:rsidP="00793D2C">
      <w:pPr>
        <w:rPr>
          <w:b/>
          <w:sz w:val="20"/>
          <w:szCs w:val="20"/>
        </w:rPr>
      </w:pPr>
      <w:r w:rsidRPr="00241057">
        <w:rPr>
          <w:b/>
          <w:bCs/>
          <w:sz w:val="22"/>
          <w:szCs w:val="22"/>
        </w:rPr>
        <w:t>**</w:t>
      </w:r>
      <w:r w:rsidRPr="009E79CD">
        <w:rPr>
          <w:b/>
          <w:sz w:val="20"/>
          <w:szCs w:val="20"/>
        </w:rPr>
        <w:t>Cadmium Red Light</w:t>
      </w:r>
      <w:r>
        <w:rPr>
          <w:b/>
          <w:sz w:val="20"/>
          <w:szCs w:val="20"/>
        </w:rPr>
        <w:t xml:space="preserve"> </w:t>
      </w:r>
    </w:p>
    <w:p w14:paraId="53A94954" w14:textId="77777777" w:rsidR="00793D2C" w:rsidRPr="00893CA3" w:rsidRDefault="00793D2C" w:rsidP="00793D2C">
      <w:pPr>
        <w:rPr>
          <w:sz w:val="20"/>
          <w:szCs w:val="20"/>
        </w:rPr>
      </w:pPr>
      <w:r>
        <w:rPr>
          <w:b/>
          <w:sz w:val="20"/>
          <w:szCs w:val="20"/>
        </w:rPr>
        <w:t>** Cadmium Red Medium</w:t>
      </w:r>
      <w:r>
        <w:rPr>
          <w:b/>
          <w:sz w:val="22"/>
          <w:szCs w:val="22"/>
        </w:rPr>
        <w:tab/>
      </w:r>
      <w:r>
        <w:rPr>
          <w:b/>
          <w:sz w:val="22"/>
          <w:szCs w:val="22"/>
        </w:rPr>
        <w:tab/>
      </w:r>
      <w:r>
        <w:rPr>
          <w:sz w:val="20"/>
          <w:szCs w:val="20"/>
        </w:rPr>
        <w:t>Cadmium Red Deep</w:t>
      </w:r>
    </w:p>
    <w:p w14:paraId="206F011F" w14:textId="77777777" w:rsidR="00793D2C" w:rsidRDefault="00793D2C" w:rsidP="00793D2C">
      <w:pPr>
        <w:rPr>
          <w:sz w:val="20"/>
          <w:szCs w:val="20"/>
        </w:rPr>
      </w:pPr>
    </w:p>
    <w:p w14:paraId="5D8AC16D" w14:textId="4753C502" w:rsidR="00793D2C" w:rsidRPr="003E23DF" w:rsidRDefault="00793D2C" w:rsidP="00793D2C">
      <w:pPr>
        <w:rPr>
          <w:sz w:val="22"/>
          <w:szCs w:val="22"/>
        </w:rPr>
      </w:pPr>
      <w:r>
        <w:rPr>
          <w:sz w:val="20"/>
          <w:szCs w:val="20"/>
        </w:rPr>
        <w:t xml:space="preserve">** </w:t>
      </w:r>
      <w:r w:rsidRPr="003E23DF">
        <w:rPr>
          <w:b/>
          <w:sz w:val="20"/>
          <w:szCs w:val="20"/>
        </w:rPr>
        <w:t>Alizeran Crimson</w:t>
      </w:r>
      <w:r>
        <w:rPr>
          <w:sz w:val="22"/>
          <w:szCs w:val="22"/>
        </w:rPr>
        <w:tab/>
      </w:r>
      <w:r>
        <w:rPr>
          <w:sz w:val="22"/>
          <w:szCs w:val="22"/>
        </w:rPr>
        <w:tab/>
      </w:r>
      <w:r>
        <w:rPr>
          <w:sz w:val="22"/>
          <w:szCs w:val="22"/>
        </w:rPr>
        <w:tab/>
      </w:r>
    </w:p>
    <w:p w14:paraId="2BD54E37" w14:textId="77777777" w:rsidR="00793D2C" w:rsidRDefault="00793D2C" w:rsidP="00793D2C">
      <w:pPr>
        <w:rPr>
          <w:sz w:val="20"/>
          <w:szCs w:val="20"/>
        </w:rPr>
      </w:pPr>
    </w:p>
    <w:p w14:paraId="70A84106" w14:textId="77777777" w:rsidR="00C21E9A" w:rsidRDefault="00793D2C" w:rsidP="00C21E9A">
      <w:pPr>
        <w:rPr>
          <w:sz w:val="20"/>
          <w:szCs w:val="20"/>
        </w:rPr>
      </w:pPr>
      <w:r>
        <w:rPr>
          <w:sz w:val="20"/>
          <w:szCs w:val="20"/>
        </w:rPr>
        <w:t>**</w:t>
      </w:r>
      <w:r w:rsidRPr="0044036E">
        <w:rPr>
          <w:b/>
          <w:sz w:val="20"/>
          <w:szCs w:val="20"/>
        </w:rPr>
        <w:t xml:space="preserve">Quinacridone </w:t>
      </w:r>
      <w:r>
        <w:rPr>
          <w:b/>
          <w:sz w:val="20"/>
          <w:szCs w:val="20"/>
        </w:rPr>
        <w:t>Red</w:t>
      </w:r>
      <w:r>
        <w:rPr>
          <w:b/>
          <w:sz w:val="20"/>
          <w:szCs w:val="20"/>
        </w:rPr>
        <w:tab/>
      </w:r>
      <w:r w:rsidR="00C21E9A">
        <w:rPr>
          <w:b/>
          <w:sz w:val="20"/>
          <w:szCs w:val="20"/>
        </w:rPr>
        <w:tab/>
      </w:r>
      <w:r w:rsidR="00C21E9A">
        <w:rPr>
          <w:b/>
          <w:sz w:val="20"/>
          <w:szCs w:val="20"/>
        </w:rPr>
        <w:tab/>
      </w:r>
      <w:r w:rsidR="00C21E9A" w:rsidRPr="0044036E">
        <w:rPr>
          <w:sz w:val="20"/>
          <w:szCs w:val="20"/>
        </w:rPr>
        <w:t xml:space="preserve">Quinacridone </w:t>
      </w:r>
      <w:r w:rsidR="00C21E9A">
        <w:rPr>
          <w:sz w:val="20"/>
          <w:szCs w:val="20"/>
        </w:rPr>
        <w:t>Violet</w:t>
      </w:r>
    </w:p>
    <w:p w14:paraId="31264FED" w14:textId="01D380EA" w:rsidR="00793D2C" w:rsidRPr="0044036E" w:rsidRDefault="00793D2C" w:rsidP="00793D2C">
      <w:pPr>
        <w:rPr>
          <w:sz w:val="22"/>
          <w:szCs w:val="22"/>
        </w:rPr>
      </w:pPr>
      <w:r>
        <w:rPr>
          <w:b/>
          <w:sz w:val="20"/>
          <w:szCs w:val="20"/>
        </w:rPr>
        <w:tab/>
      </w:r>
      <w:r>
        <w:rPr>
          <w:b/>
          <w:sz w:val="20"/>
          <w:szCs w:val="20"/>
        </w:rPr>
        <w:tab/>
      </w:r>
    </w:p>
    <w:p w14:paraId="25D4F690" w14:textId="77777777" w:rsidR="00793D2C" w:rsidRDefault="00793D2C" w:rsidP="00793D2C">
      <w:pPr>
        <w:rPr>
          <w:b/>
          <w:sz w:val="20"/>
          <w:szCs w:val="20"/>
        </w:rPr>
      </w:pPr>
      <w:r>
        <w:rPr>
          <w:b/>
          <w:sz w:val="20"/>
          <w:szCs w:val="20"/>
        </w:rPr>
        <w:t>*</w:t>
      </w:r>
      <w:r w:rsidRPr="00055E39">
        <w:rPr>
          <w:b/>
          <w:sz w:val="20"/>
          <w:szCs w:val="20"/>
        </w:rPr>
        <w:t>*</w:t>
      </w:r>
      <w:r>
        <w:rPr>
          <w:b/>
          <w:sz w:val="20"/>
          <w:szCs w:val="20"/>
        </w:rPr>
        <w:t>Dioxazine Violet (Purple)</w:t>
      </w:r>
    </w:p>
    <w:p w14:paraId="7603C661" w14:textId="77777777" w:rsidR="00793D2C" w:rsidRDefault="00793D2C" w:rsidP="00793D2C">
      <w:pPr>
        <w:rPr>
          <w:b/>
          <w:sz w:val="20"/>
          <w:szCs w:val="20"/>
        </w:rPr>
      </w:pPr>
    </w:p>
    <w:p w14:paraId="09DE6FCD" w14:textId="70B543D5" w:rsidR="00793D2C" w:rsidRDefault="00793D2C" w:rsidP="00793D2C">
      <w:pPr>
        <w:rPr>
          <w:sz w:val="20"/>
          <w:szCs w:val="20"/>
        </w:rPr>
      </w:pPr>
      <w:r>
        <w:rPr>
          <w:b/>
          <w:bCs/>
          <w:sz w:val="20"/>
          <w:szCs w:val="20"/>
        </w:rPr>
        <w:t>*</w:t>
      </w:r>
      <w:r w:rsidRPr="00055E39">
        <w:rPr>
          <w:b/>
          <w:bCs/>
          <w:sz w:val="20"/>
          <w:szCs w:val="20"/>
        </w:rPr>
        <w:t>*</w:t>
      </w:r>
      <w:r w:rsidRPr="00055E39">
        <w:rPr>
          <w:b/>
          <w:sz w:val="20"/>
          <w:szCs w:val="20"/>
        </w:rPr>
        <w:t>Hookers Green</w:t>
      </w:r>
      <w:r>
        <w:rPr>
          <w:b/>
          <w:sz w:val="20"/>
          <w:szCs w:val="20"/>
        </w:rPr>
        <w:tab/>
      </w:r>
      <w:r>
        <w:rPr>
          <w:b/>
          <w:sz w:val="20"/>
          <w:szCs w:val="20"/>
        </w:rPr>
        <w:tab/>
      </w:r>
      <w:r>
        <w:rPr>
          <w:b/>
          <w:sz w:val="20"/>
          <w:szCs w:val="20"/>
        </w:rPr>
        <w:tab/>
      </w:r>
      <w:r>
        <w:rPr>
          <w:sz w:val="20"/>
          <w:szCs w:val="20"/>
        </w:rPr>
        <w:t>Sap Green</w:t>
      </w:r>
      <w:r w:rsidR="00C21E9A" w:rsidRPr="00C21E9A">
        <w:rPr>
          <w:sz w:val="16"/>
          <w:szCs w:val="16"/>
        </w:rPr>
        <w:t xml:space="preserve"> (may substitute for hookers</w:t>
      </w:r>
      <w:r w:rsidR="00C21E9A">
        <w:rPr>
          <w:sz w:val="20"/>
          <w:szCs w:val="20"/>
        </w:rPr>
        <w:t>)</w:t>
      </w:r>
      <w:r>
        <w:rPr>
          <w:sz w:val="20"/>
          <w:szCs w:val="20"/>
        </w:rPr>
        <w:tab/>
        <w:t>Pthalo Green</w:t>
      </w:r>
    </w:p>
    <w:p w14:paraId="3573C8FD" w14:textId="77777777" w:rsidR="00793D2C" w:rsidRPr="0044036E" w:rsidRDefault="00793D2C" w:rsidP="00793D2C">
      <w:pPr>
        <w:rPr>
          <w:b/>
          <w:sz w:val="20"/>
          <w:szCs w:val="20"/>
        </w:rPr>
      </w:pPr>
      <w:r>
        <w:rPr>
          <w:b/>
          <w:sz w:val="20"/>
          <w:szCs w:val="20"/>
        </w:rPr>
        <w:t>*</w:t>
      </w:r>
      <w:r w:rsidRPr="00646325">
        <w:rPr>
          <w:b/>
          <w:sz w:val="20"/>
          <w:szCs w:val="20"/>
        </w:rPr>
        <w:t>*Emerald Green</w:t>
      </w:r>
      <w:r>
        <w:rPr>
          <w:b/>
          <w:sz w:val="20"/>
          <w:szCs w:val="20"/>
        </w:rPr>
        <w:tab/>
      </w:r>
      <w:r>
        <w:rPr>
          <w:b/>
          <w:sz w:val="20"/>
          <w:szCs w:val="20"/>
        </w:rPr>
        <w:tab/>
      </w:r>
      <w:r>
        <w:rPr>
          <w:b/>
          <w:sz w:val="20"/>
          <w:szCs w:val="20"/>
        </w:rPr>
        <w:tab/>
      </w:r>
      <w:r>
        <w:rPr>
          <w:sz w:val="20"/>
          <w:szCs w:val="20"/>
        </w:rPr>
        <w:t>Cadmium Green</w:t>
      </w:r>
      <w:r>
        <w:rPr>
          <w:sz w:val="20"/>
          <w:szCs w:val="20"/>
        </w:rPr>
        <w:tab/>
      </w:r>
      <w:r>
        <w:rPr>
          <w:sz w:val="20"/>
          <w:szCs w:val="20"/>
        </w:rPr>
        <w:tab/>
      </w:r>
      <w:r>
        <w:rPr>
          <w:sz w:val="20"/>
          <w:szCs w:val="20"/>
        </w:rPr>
        <w:tab/>
        <w:t>Pthalo Turquois</w:t>
      </w:r>
    </w:p>
    <w:p w14:paraId="35F2709F" w14:textId="77777777" w:rsidR="00793D2C" w:rsidRPr="008539E7" w:rsidRDefault="00793D2C" w:rsidP="00793D2C">
      <w:pPr>
        <w:ind w:left="2880" w:firstLine="720"/>
        <w:rPr>
          <w:sz w:val="20"/>
          <w:szCs w:val="20"/>
        </w:rPr>
      </w:pPr>
      <w:r w:rsidRPr="008539E7">
        <w:rPr>
          <w:sz w:val="20"/>
          <w:szCs w:val="20"/>
        </w:rPr>
        <w:t>Chromium Green</w:t>
      </w:r>
    </w:p>
    <w:p w14:paraId="30D74E04" w14:textId="77777777" w:rsidR="00793D2C" w:rsidRPr="006F0AC6" w:rsidRDefault="00793D2C" w:rsidP="00793D2C">
      <w:pPr>
        <w:ind w:left="2880" w:firstLine="720"/>
        <w:rPr>
          <w:sz w:val="20"/>
          <w:szCs w:val="20"/>
        </w:rPr>
      </w:pPr>
      <w:r>
        <w:rPr>
          <w:sz w:val="20"/>
          <w:szCs w:val="20"/>
        </w:rPr>
        <w:t>B</w:t>
      </w:r>
      <w:r w:rsidRPr="006F0AC6">
        <w:rPr>
          <w:sz w:val="20"/>
          <w:szCs w:val="20"/>
        </w:rPr>
        <w:t>rilliant Yellow Green</w:t>
      </w:r>
    </w:p>
    <w:p w14:paraId="4ED8C984" w14:textId="77777777" w:rsidR="00793D2C" w:rsidRPr="001E07BB" w:rsidRDefault="00793D2C" w:rsidP="00793D2C">
      <w:pPr>
        <w:rPr>
          <w:b/>
          <w:sz w:val="20"/>
          <w:szCs w:val="20"/>
        </w:rPr>
      </w:pPr>
      <w:r>
        <w:rPr>
          <w:b/>
          <w:bCs/>
          <w:sz w:val="22"/>
          <w:szCs w:val="22"/>
        </w:rPr>
        <w:tab/>
      </w:r>
      <w:r>
        <w:rPr>
          <w:b/>
          <w:bCs/>
          <w:sz w:val="22"/>
          <w:szCs w:val="22"/>
        </w:rPr>
        <w:tab/>
      </w:r>
      <w:r>
        <w:rPr>
          <w:b/>
          <w:bCs/>
          <w:sz w:val="22"/>
          <w:szCs w:val="22"/>
        </w:rPr>
        <w:tab/>
      </w:r>
    </w:p>
    <w:p w14:paraId="6DB7B387" w14:textId="77777777" w:rsidR="00793D2C" w:rsidRPr="003E23DF" w:rsidRDefault="00793D2C" w:rsidP="00793D2C">
      <w:pPr>
        <w:rPr>
          <w:sz w:val="20"/>
          <w:szCs w:val="20"/>
        </w:rPr>
      </w:pPr>
      <w:r w:rsidRPr="00055E39">
        <w:rPr>
          <w:b/>
          <w:bCs/>
          <w:sz w:val="20"/>
          <w:szCs w:val="20"/>
        </w:rPr>
        <w:t>*</w:t>
      </w:r>
      <w:r>
        <w:rPr>
          <w:b/>
          <w:bCs/>
          <w:sz w:val="20"/>
          <w:szCs w:val="20"/>
        </w:rPr>
        <w:t>*</w:t>
      </w:r>
      <w:r w:rsidRPr="00055E39">
        <w:rPr>
          <w:b/>
          <w:sz w:val="20"/>
          <w:szCs w:val="20"/>
        </w:rPr>
        <w:t>Ultr</w:t>
      </w:r>
      <w:r>
        <w:rPr>
          <w:b/>
          <w:sz w:val="20"/>
          <w:szCs w:val="20"/>
        </w:rPr>
        <w:t>a</w:t>
      </w:r>
      <w:r w:rsidRPr="00055E39">
        <w:rPr>
          <w:b/>
          <w:sz w:val="20"/>
          <w:szCs w:val="20"/>
        </w:rPr>
        <w:t>marine Blue</w:t>
      </w:r>
      <w:r>
        <w:rPr>
          <w:b/>
          <w:sz w:val="20"/>
          <w:szCs w:val="20"/>
        </w:rPr>
        <w:tab/>
      </w:r>
      <w:r>
        <w:rPr>
          <w:b/>
          <w:sz w:val="20"/>
          <w:szCs w:val="20"/>
        </w:rPr>
        <w:tab/>
      </w:r>
      <w:r>
        <w:rPr>
          <w:b/>
          <w:sz w:val="20"/>
          <w:szCs w:val="20"/>
        </w:rPr>
        <w:tab/>
      </w:r>
      <w:r w:rsidRPr="008539E7">
        <w:rPr>
          <w:sz w:val="20"/>
          <w:szCs w:val="20"/>
        </w:rPr>
        <w:t>Colbalt Blue</w:t>
      </w:r>
    </w:p>
    <w:p w14:paraId="3B6F356F" w14:textId="77777777" w:rsidR="00793D2C" w:rsidRPr="00BB2B7A" w:rsidRDefault="00793D2C" w:rsidP="00793D2C">
      <w:pPr>
        <w:spacing w:before="240"/>
        <w:rPr>
          <w:sz w:val="20"/>
          <w:szCs w:val="20"/>
        </w:rPr>
      </w:pPr>
      <w:r>
        <w:rPr>
          <w:b/>
          <w:sz w:val="20"/>
          <w:szCs w:val="20"/>
        </w:rPr>
        <w:t>**</w:t>
      </w:r>
      <w:r w:rsidRPr="001E07BB">
        <w:rPr>
          <w:b/>
          <w:sz w:val="20"/>
          <w:szCs w:val="20"/>
        </w:rPr>
        <w:t>Cerulean Blue</w:t>
      </w:r>
      <w:r>
        <w:rPr>
          <w:b/>
          <w:sz w:val="20"/>
          <w:szCs w:val="20"/>
        </w:rPr>
        <w:tab/>
      </w:r>
      <w:r>
        <w:rPr>
          <w:b/>
          <w:sz w:val="20"/>
          <w:szCs w:val="20"/>
        </w:rPr>
        <w:tab/>
      </w:r>
      <w:r>
        <w:rPr>
          <w:b/>
          <w:sz w:val="20"/>
          <w:szCs w:val="20"/>
        </w:rPr>
        <w:tab/>
      </w:r>
      <w:r>
        <w:rPr>
          <w:b/>
          <w:sz w:val="20"/>
          <w:szCs w:val="20"/>
        </w:rPr>
        <w:tab/>
      </w:r>
      <w:r w:rsidRPr="0044036E">
        <w:rPr>
          <w:sz w:val="20"/>
          <w:szCs w:val="20"/>
        </w:rPr>
        <w:t>Pthalo Cerulean blue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90B5B">
        <w:rPr>
          <w:sz w:val="20"/>
          <w:szCs w:val="20"/>
        </w:rPr>
        <w:t>Burnt Sienna</w:t>
      </w:r>
      <w:r>
        <w:rPr>
          <w:sz w:val="20"/>
          <w:szCs w:val="20"/>
        </w:rPr>
        <w:tab/>
      </w:r>
      <w:r>
        <w:rPr>
          <w:sz w:val="20"/>
          <w:szCs w:val="20"/>
        </w:rPr>
        <w:tab/>
      </w:r>
      <w:r>
        <w:rPr>
          <w:sz w:val="20"/>
          <w:szCs w:val="20"/>
        </w:rPr>
        <w:tab/>
      </w:r>
      <w:r>
        <w:rPr>
          <w:sz w:val="20"/>
          <w:szCs w:val="20"/>
        </w:rPr>
        <w:tab/>
      </w:r>
      <w:r>
        <w:rPr>
          <w:sz w:val="20"/>
          <w:szCs w:val="20"/>
        </w:rPr>
        <w:tab/>
        <w:t>Manganese Blue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B2B7A">
        <w:rPr>
          <w:sz w:val="20"/>
          <w:szCs w:val="20"/>
        </w:rPr>
        <w:t>Raw Sienna</w:t>
      </w:r>
    </w:p>
    <w:p w14:paraId="3461B2AD" w14:textId="77777777" w:rsidR="00793D2C" w:rsidRPr="00BB2B7A" w:rsidRDefault="00793D2C" w:rsidP="00793D2C">
      <w:pPr>
        <w:ind w:left="7920" w:firstLine="720"/>
        <w:rPr>
          <w:sz w:val="20"/>
          <w:szCs w:val="20"/>
        </w:rPr>
      </w:pPr>
      <w:r>
        <w:rPr>
          <w:sz w:val="20"/>
          <w:szCs w:val="20"/>
        </w:rPr>
        <w:tab/>
      </w:r>
      <w:r w:rsidRPr="00BB2B7A">
        <w:rPr>
          <w:sz w:val="20"/>
          <w:szCs w:val="20"/>
        </w:rPr>
        <w:t>Raw Umber</w:t>
      </w:r>
    </w:p>
    <w:p w14:paraId="2310580A" w14:textId="77777777" w:rsidR="00793D2C" w:rsidRDefault="00793D2C" w:rsidP="00793D2C">
      <w:pPr>
        <w:ind w:left="2880" w:firstLine="720"/>
        <w:rPr>
          <w:sz w:val="20"/>
          <w:szCs w:val="20"/>
        </w:rPr>
      </w:pPr>
      <w:r>
        <w:rPr>
          <w:sz w:val="20"/>
          <w:szCs w:val="20"/>
        </w:rPr>
        <w:t>Teal</w:t>
      </w:r>
    </w:p>
    <w:p w14:paraId="450E2C28" w14:textId="77777777" w:rsidR="00793D2C" w:rsidRPr="00490B5B" w:rsidRDefault="00793D2C" w:rsidP="00793D2C">
      <w:pPr>
        <w:ind w:left="7920" w:firstLine="720"/>
        <w:rPr>
          <w:sz w:val="20"/>
          <w:szCs w:val="20"/>
        </w:rPr>
      </w:pPr>
      <w:r>
        <w:rPr>
          <w:sz w:val="20"/>
          <w:szCs w:val="20"/>
        </w:rPr>
        <w:tab/>
      </w:r>
      <w:r w:rsidRPr="00490B5B">
        <w:rPr>
          <w:sz w:val="20"/>
          <w:szCs w:val="20"/>
        </w:rPr>
        <w:t>Mars Black</w:t>
      </w:r>
      <w:r>
        <w:rPr>
          <w:sz w:val="20"/>
          <w:szCs w:val="20"/>
        </w:rPr>
        <w:t xml:space="preserve"> </w:t>
      </w:r>
    </w:p>
    <w:p w14:paraId="4BC0E108" w14:textId="77777777" w:rsidR="00793D2C" w:rsidRPr="005F46F5" w:rsidRDefault="00793D2C" w:rsidP="00793D2C">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5F46F5">
        <w:rPr>
          <w:sz w:val="20"/>
          <w:szCs w:val="20"/>
        </w:rPr>
        <w:t>Paynes Grey</w:t>
      </w:r>
    </w:p>
    <w:p w14:paraId="4185DC54" w14:textId="77777777" w:rsidR="00793D2C" w:rsidRPr="0044036E" w:rsidRDefault="00793D2C" w:rsidP="00793D2C">
      <w:pPr>
        <w:rPr>
          <w:b/>
          <w:sz w:val="20"/>
          <w:szCs w:val="20"/>
        </w:rPr>
      </w:pPr>
      <w:r>
        <w:rPr>
          <w:bCs/>
        </w:rPr>
        <w:t>*</w:t>
      </w:r>
      <w:r w:rsidRPr="00241057">
        <w:rPr>
          <w:bCs/>
        </w:rPr>
        <w:t>*</w:t>
      </w:r>
      <w:r w:rsidRPr="0044036E">
        <w:rPr>
          <w:b/>
          <w:sz w:val="20"/>
          <w:szCs w:val="20"/>
        </w:rPr>
        <w:t>Titanium White</w:t>
      </w:r>
      <w:r w:rsidRPr="0044036E">
        <w:rPr>
          <w:sz w:val="20"/>
          <w:szCs w:val="20"/>
        </w:rPr>
        <w:t xml:space="preserve">…. </w:t>
      </w:r>
      <w:r>
        <w:rPr>
          <w:sz w:val="20"/>
          <w:szCs w:val="20"/>
        </w:rPr>
        <w:tab/>
      </w:r>
      <w:r w:rsidRPr="003E23DF">
        <w:rPr>
          <w:b/>
          <w:sz w:val="20"/>
          <w:szCs w:val="20"/>
        </w:rPr>
        <w:t>Large tube</w:t>
      </w:r>
      <w:r w:rsidRPr="00241057">
        <w:t xml:space="preserve"> </w:t>
      </w:r>
    </w:p>
    <w:p w14:paraId="476255FC" w14:textId="77777777" w:rsidR="00793D2C" w:rsidRDefault="00793D2C" w:rsidP="00793D2C">
      <w:pPr>
        <w:pStyle w:val="Heading2"/>
        <w:rPr>
          <w:caps/>
          <w:sz w:val="22"/>
          <w:szCs w:val="22"/>
        </w:rPr>
      </w:pPr>
      <w:r w:rsidRPr="00EF61E9">
        <w:rPr>
          <w:caps/>
        </w:rPr>
        <w:t>**</w:t>
      </w:r>
      <w:r w:rsidRPr="00EF61E9">
        <w:rPr>
          <w:sz w:val="20"/>
          <w:szCs w:val="20"/>
        </w:rPr>
        <w:t xml:space="preserve">Cadmium </w:t>
      </w:r>
      <w:smartTag w:uri="urn:schemas-microsoft-com:office:smarttags" w:element="place">
        <w:smartTag w:uri="urn:schemas-microsoft-com:office:smarttags" w:element="City">
          <w:r w:rsidRPr="00EF61E9">
            <w:rPr>
              <w:sz w:val="20"/>
              <w:szCs w:val="20"/>
            </w:rPr>
            <w:t>Orange</w:t>
          </w:r>
        </w:smartTag>
      </w:smartTag>
      <w:r>
        <w:rPr>
          <w:sz w:val="20"/>
          <w:szCs w:val="20"/>
        </w:rPr>
        <w:t xml:space="preserve"> --- </w:t>
      </w:r>
      <w:r>
        <w:rPr>
          <w:sz w:val="20"/>
          <w:szCs w:val="20"/>
        </w:rPr>
        <w:tab/>
        <w:t>Large inexpensive tube</w:t>
      </w:r>
    </w:p>
    <w:p w14:paraId="4C19D54F" w14:textId="77777777" w:rsidR="00E10A71" w:rsidRDefault="00E10A71" w:rsidP="00793D2C">
      <w:pPr>
        <w:pStyle w:val="Heading2"/>
        <w:rPr>
          <w:caps/>
          <w:sz w:val="22"/>
          <w:szCs w:val="22"/>
          <w:u w:val="single"/>
        </w:rPr>
      </w:pPr>
    </w:p>
    <w:p w14:paraId="11C2169F" w14:textId="50CFB9DB" w:rsidR="00793D2C" w:rsidRPr="00055E39" w:rsidRDefault="00793D2C" w:rsidP="00793D2C">
      <w:pPr>
        <w:pStyle w:val="Heading2"/>
        <w:rPr>
          <w:caps/>
          <w:sz w:val="22"/>
          <w:szCs w:val="22"/>
          <w:u w:val="single"/>
        </w:rPr>
      </w:pPr>
      <w:r w:rsidRPr="00055E39">
        <w:rPr>
          <w:caps/>
          <w:sz w:val="22"/>
          <w:szCs w:val="22"/>
          <w:u w:val="single"/>
        </w:rPr>
        <w:t>Brushes</w:t>
      </w:r>
      <w:r>
        <w:rPr>
          <w:caps/>
          <w:sz w:val="22"/>
          <w:szCs w:val="22"/>
          <w:u w:val="single"/>
        </w:rPr>
        <w:t xml:space="preserve"> </w:t>
      </w:r>
      <w:r w:rsidRPr="00087EEB">
        <w:rPr>
          <w:sz w:val="20"/>
          <w:szCs w:val="20"/>
        </w:rPr>
        <w:t>make</w:t>
      </w:r>
      <w:r>
        <w:rPr>
          <w:sz w:val="20"/>
          <w:szCs w:val="20"/>
        </w:rPr>
        <w:t xml:space="preserve"> </w:t>
      </w:r>
      <w:r w:rsidRPr="00087EEB">
        <w:rPr>
          <w:sz w:val="20"/>
          <w:szCs w:val="20"/>
        </w:rPr>
        <w:t>s</w:t>
      </w:r>
      <w:r>
        <w:rPr>
          <w:sz w:val="20"/>
          <w:szCs w:val="20"/>
        </w:rPr>
        <w:t xml:space="preserve">ure they are labeled for </w:t>
      </w:r>
      <w:r w:rsidRPr="00217E16">
        <w:rPr>
          <w:sz w:val="20"/>
          <w:szCs w:val="20"/>
          <w:u w:val="single"/>
        </w:rPr>
        <w:t>acrylic use</w:t>
      </w:r>
      <w:r w:rsidRPr="00087EEB">
        <w:rPr>
          <w:sz w:val="20"/>
          <w:szCs w:val="20"/>
        </w:rPr>
        <w:t xml:space="preserve"> only</w:t>
      </w:r>
      <w:r>
        <w:rPr>
          <w:sz w:val="20"/>
          <w:szCs w:val="20"/>
        </w:rPr>
        <w:t>!</w:t>
      </w:r>
    </w:p>
    <w:p w14:paraId="5DEA8024" w14:textId="0A36175F" w:rsidR="00793D2C" w:rsidRPr="000A6B99" w:rsidRDefault="00793D2C" w:rsidP="00793D2C">
      <w:pPr>
        <w:numPr>
          <w:ilvl w:val="0"/>
          <w:numId w:val="2"/>
        </w:numPr>
        <w:rPr>
          <w:sz w:val="20"/>
          <w:szCs w:val="20"/>
        </w:rPr>
      </w:pPr>
      <w:r>
        <w:rPr>
          <w:sz w:val="20"/>
          <w:szCs w:val="20"/>
        </w:rPr>
        <w:t>Best brushes are</w:t>
      </w:r>
      <w:r w:rsidRPr="00241057">
        <w:rPr>
          <w:sz w:val="22"/>
          <w:szCs w:val="22"/>
        </w:rPr>
        <w:t>**</w:t>
      </w:r>
      <w:r w:rsidRPr="00241057">
        <w:rPr>
          <w:b/>
          <w:sz w:val="22"/>
          <w:szCs w:val="22"/>
        </w:rPr>
        <w:t>Filberts</w:t>
      </w:r>
      <w:r>
        <w:rPr>
          <w:sz w:val="22"/>
          <w:szCs w:val="22"/>
        </w:rPr>
        <w:t xml:space="preserve">, </w:t>
      </w:r>
      <w:r w:rsidRPr="000A6B99">
        <w:rPr>
          <w:sz w:val="20"/>
          <w:szCs w:val="20"/>
        </w:rPr>
        <w:t>which have a curved</w:t>
      </w:r>
      <w:r>
        <w:rPr>
          <w:sz w:val="20"/>
          <w:szCs w:val="20"/>
        </w:rPr>
        <w:t>/round</w:t>
      </w:r>
      <w:r w:rsidRPr="000A6B99">
        <w:rPr>
          <w:sz w:val="20"/>
          <w:szCs w:val="20"/>
        </w:rPr>
        <w:t xml:space="preserve"> end</w:t>
      </w:r>
      <w:r>
        <w:rPr>
          <w:sz w:val="20"/>
          <w:szCs w:val="20"/>
        </w:rPr>
        <w:t>, flat</w:t>
      </w:r>
      <w:r w:rsidR="00C21E9A">
        <w:rPr>
          <w:sz w:val="20"/>
          <w:szCs w:val="20"/>
        </w:rPr>
        <w:t xml:space="preserve"> </w:t>
      </w:r>
      <w:r>
        <w:rPr>
          <w:sz w:val="20"/>
          <w:szCs w:val="20"/>
        </w:rPr>
        <w:t>sides.</w:t>
      </w:r>
      <w:r w:rsidR="00C21E9A">
        <w:rPr>
          <w:sz w:val="20"/>
          <w:szCs w:val="20"/>
        </w:rPr>
        <w:t xml:space="preserve"> </w:t>
      </w:r>
      <w:r>
        <w:rPr>
          <w:sz w:val="20"/>
          <w:szCs w:val="20"/>
        </w:rPr>
        <w:t xml:space="preserve">Get </w:t>
      </w:r>
      <w:r w:rsidRPr="000A6B99">
        <w:rPr>
          <w:sz w:val="20"/>
          <w:szCs w:val="20"/>
        </w:rPr>
        <w:t>3 sizes, long handles</w:t>
      </w:r>
      <w:r>
        <w:rPr>
          <w:sz w:val="20"/>
          <w:szCs w:val="20"/>
        </w:rPr>
        <w:t xml:space="preserve">, </w:t>
      </w:r>
      <w:r w:rsidR="00E10A71">
        <w:rPr>
          <w:sz w:val="20"/>
          <w:szCs w:val="20"/>
        </w:rPr>
        <w:t>approx.</w:t>
      </w:r>
      <w:r>
        <w:rPr>
          <w:sz w:val="20"/>
          <w:szCs w:val="20"/>
        </w:rPr>
        <w:t xml:space="preserve"> price</w:t>
      </w:r>
      <w:r w:rsidR="00E10A71">
        <w:rPr>
          <w:sz w:val="20"/>
          <w:szCs w:val="20"/>
        </w:rPr>
        <w:t>s</w:t>
      </w:r>
      <w:r>
        <w:rPr>
          <w:sz w:val="20"/>
          <w:szCs w:val="20"/>
        </w:rPr>
        <w:t xml:space="preserve"> for</w:t>
      </w:r>
      <w:r w:rsidR="00E10A71">
        <w:rPr>
          <w:sz w:val="20"/>
          <w:szCs w:val="20"/>
        </w:rPr>
        <w:t xml:space="preserve">8 </w:t>
      </w:r>
      <w:r>
        <w:rPr>
          <w:sz w:val="20"/>
          <w:szCs w:val="20"/>
        </w:rPr>
        <w:t>- $15.</w:t>
      </w:r>
      <w:r w:rsidRPr="000A6B99">
        <w:rPr>
          <w:sz w:val="20"/>
          <w:szCs w:val="20"/>
        </w:rPr>
        <w:t xml:space="preserve"> </w:t>
      </w:r>
    </w:p>
    <w:p w14:paraId="0842CFA1" w14:textId="7DED8F5A" w:rsidR="00793D2C" w:rsidRDefault="00793D2C" w:rsidP="00793D2C">
      <w:pPr>
        <w:numPr>
          <w:ilvl w:val="0"/>
          <w:numId w:val="2"/>
        </w:numPr>
        <w:rPr>
          <w:sz w:val="20"/>
          <w:szCs w:val="20"/>
        </w:rPr>
      </w:pPr>
      <w:r w:rsidRPr="004C42B0">
        <w:rPr>
          <w:sz w:val="20"/>
          <w:szCs w:val="20"/>
        </w:rPr>
        <w:t>Optiona</w:t>
      </w:r>
      <w:r>
        <w:rPr>
          <w:sz w:val="20"/>
          <w:szCs w:val="20"/>
        </w:rPr>
        <w:t>l are those with a straight</w:t>
      </w:r>
      <w:r w:rsidRPr="004C42B0">
        <w:rPr>
          <w:sz w:val="20"/>
          <w:szCs w:val="20"/>
        </w:rPr>
        <w:t xml:space="preserve"> end </w:t>
      </w:r>
      <w:r>
        <w:rPr>
          <w:sz w:val="20"/>
          <w:szCs w:val="20"/>
        </w:rPr>
        <w:t>-</w:t>
      </w:r>
      <w:r w:rsidRPr="004C42B0">
        <w:rPr>
          <w:sz w:val="20"/>
          <w:szCs w:val="20"/>
        </w:rPr>
        <w:t xml:space="preserve"> long handles</w:t>
      </w:r>
      <w:r>
        <w:rPr>
          <w:sz w:val="20"/>
          <w:szCs w:val="20"/>
        </w:rPr>
        <w:t xml:space="preserve">. </w:t>
      </w:r>
      <w:r w:rsidR="00C21E9A">
        <w:rPr>
          <w:sz w:val="20"/>
          <w:szCs w:val="20"/>
        </w:rPr>
        <w:t>best for painting buildings.</w:t>
      </w:r>
    </w:p>
    <w:p w14:paraId="5DA84B70" w14:textId="0854A4CE" w:rsidR="00E10A71" w:rsidRPr="00E10A71" w:rsidRDefault="00793D2C" w:rsidP="00793D2C">
      <w:pPr>
        <w:numPr>
          <w:ilvl w:val="0"/>
          <w:numId w:val="2"/>
        </w:numPr>
        <w:rPr>
          <w:sz w:val="20"/>
          <w:szCs w:val="20"/>
        </w:rPr>
      </w:pPr>
      <w:r>
        <w:rPr>
          <w:sz w:val="20"/>
          <w:szCs w:val="20"/>
        </w:rPr>
        <w:t>You will need o</w:t>
      </w:r>
      <w:r w:rsidRPr="004C42B0">
        <w:rPr>
          <w:sz w:val="20"/>
          <w:szCs w:val="20"/>
        </w:rPr>
        <w:t>ne very small</w:t>
      </w:r>
      <w:r w:rsidR="00E10A71">
        <w:rPr>
          <w:sz w:val="20"/>
          <w:szCs w:val="20"/>
        </w:rPr>
        <w:t xml:space="preserve"> </w:t>
      </w:r>
      <w:r w:rsidRPr="004C42B0">
        <w:rPr>
          <w:sz w:val="20"/>
          <w:szCs w:val="20"/>
        </w:rPr>
        <w:t>tapered</w:t>
      </w:r>
      <w:r>
        <w:rPr>
          <w:sz w:val="20"/>
          <w:szCs w:val="20"/>
        </w:rPr>
        <w:t xml:space="preserve"> </w:t>
      </w:r>
      <w:r w:rsidR="00E10A71">
        <w:rPr>
          <w:sz w:val="20"/>
          <w:szCs w:val="20"/>
        </w:rPr>
        <w:t>brush</w:t>
      </w:r>
      <w:r w:rsidRPr="004C42B0">
        <w:rPr>
          <w:sz w:val="20"/>
          <w:szCs w:val="20"/>
        </w:rPr>
        <w:t xml:space="preserve"> for detail</w:t>
      </w:r>
      <w:r w:rsidR="00E10A71">
        <w:rPr>
          <w:sz w:val="20"/>
          <w:szCs w:val="20"/>
        </w:rPr>
        <w:t xml:space="preserve"> and signing your name</w:t>
      </w:r>
    </w:p>
    <w:p w14:paraId="30DB3001" w14:textId="161924DF" w:rsidR="00793D2C" w:rsidRPr="00055E39" w:rsidRDefault="00793D2C" w:rsidP="00793D2C">
      <w:pPr>
        <w:pStyle w:val="Heading2"/>
        <w:rPr>
          <w:caps/>
          <w:sz w:val="22"/>
          <w:szCs w:val="22"/>
          <w:u w:val="single"/>
        </w:rPr>
      </w:pPr>
      <w:r w:rsidRPr="00055E39">
        <w:rPr>
          <w:caps/>
          <w:sz w:val="22"/>
          <w:szCs w:val="22"/>
          <w:u w:val="single"/>
        </w:rPr>
        <w:t>Canvas</w:t>
      </w:r>
    </w:p>
    <w:p w14:paraId="63CD6B68" w14:textId="2B85C7D6" w:rsidR="00793D2C" w:rsidRDefault="00793D2C" w:rsidP="00793D2C">
      <w:pPr>
        <w:pStyle w:val="Heading2"/>
        <w:rPr>
          <w:sz w:val="20"/>
          <w:szCs w:val="20"/>
        </w:rPr>
      </w:pPr>
      <w:r w:rsidRPr="004C42B0">
        <w:rPr>
          <w:b w:val="0"/>
          <w:sz w:val="20"/>
          <w:szCs w:val="20"/>
        </w:rPr>
        <w:t>Boards or Stretch Canvases</w:t>
      </w:r>
      <w:r>
        <w:rPr>
          <w:b w:val="0"/>
          <w:sz w:val="20"/>
          <w:szCs w:val="20"/>
        </w:rPr>
        <w:t xml:space="preserve"> -  </w:t>
      </w:r>
      <w:r w:rsidRPr="00490B5B">
        <w:rPr>
          <w:sz w:val="20"/>
          <w:szCs w:val="20"/>
        </w:rPr>
        <w:t>8 x 10</w:t>
      </w:r>
      <w:r>
        <w:rPr>
          <w:b w:val="0"/>
          <w:sz w:val="20"/>
          <w:szCs w:val="20"/>
        </w:rPr>
        <w:t>, 1</w:t>
      </w:r>
      <w:r w:rsidR="00C21E9A">
        <w:rPr>
          <w:b w:val="0"/>
          <w:sz w:val="20"/>
          <w:szCs w:val="20"/>
        </w:rPr>
        <w:t>1</w:t>
      </w:r>
      <w:r w:rsidRPr="004C42B0">
        <w:rPr>
          <w:b w:val="0"/>
          <w:sz w:val="20"/>
          <w:szCs w:val="20"/>
        </w:rPr>
        <w:t xml:space="preserve"> x </w:t>
      </w:r>
      <w:r w:rsidR="00C21E9A">
        <w:rPr>
          <w:b w:val="0"/>
          <w:sz w:val="20"/>
          <w:szCs w:val="20"/>
        </w:rPr>
        <w:t xml:space="preserve"> 14</w:t>
      </w:r>
      <w:r w:rsidRPr="004C42B0">
        <w:rPr>
          <w:b w:val="0"/>
          <w:sz w:val="20"/>
          <w:szCs w:val="20"/>
        </w:rPr>
        <w:t xml:space="preserve">, </w:t>
      </w:r>
      <w:r w:rsidRPr="00490B5B">
        <w:rPr>
          <w:b w:val="0"/>
          <w:sz w:val="20"/>
          <w:szCs w:val="20"/>
        </w:rPr>
        <w:t>16 x 20</w:t>
      </w:r>
      <w:r>
        <w:rPr>
          <w:sz w:val="20"/>
          <w:szCs w:val="20"/>
        </w:rPr>
        <w:t xml:space="preserve"> </w:t>
      </w:r>
      <w:r w:rsidR="00C21E9A">
        <w:rPr>
          <w:sz w:val="20"/>
          <w:szCs w:val="20"/>
        </w:rPr>
        <w:t xml:space="preserve"> are easy to use sizes to begin with</w:t>
      </w:r>
      <w:r>
        <w:rPr>
          <w:sz w:val="20"/>
          <w:szCs w:val="20"/>
        </w:rPr>
        <w:t xml:space="preserve"> </w:t>
      </w:r>
    </w:p>
    <w:p w14:paraId="465020DA" w14:textId="412865A4" w:rsidR="00E10A71" w:rsidRPr="00E10A71" w:rsidRDefault="00E10A71" w:rsidP="00E10A71">
      <w:pPr>
        <w:rPr>
          <w:sz w:val="20"/>
          <w:szCs w:val="20"/>
        </w:rPr>
      </w:pPr>
      <w:r w:rsidRPr="00E10A71">
        <w:rPr>
          <w:sz w:val="20"/>
          <w:szCs w:val="20"/>
        </w:rPr>
        <w:t>Stretched canvas are best as then they are easy to hang – no need for a frame</w:t>
      </w:r>
      <w:r>
        <w:rPr>
          <w:sz w:val="20"/>
          <w:szCs w:val="20"/>
        </w:rPr>
        <w:t xml:space="preserve">. </w:t>
      </w:r>
    </w:p>
    <w:p w14:paraId="1A05379D" w14:textId="77777777" w:rsidR="00E10A71" w:rsidRDefault="00E10A71" w:rsidP="00793D2C">
      <w:pPr>
        <w:pStyle w:val="Heading2"/>
        <w:rPr>
          <w:caps/>
          <w:sz w:val="22"/>
          <w:szCs w:val="22"/>
          <w:u w:val="single"/>
        </w:rPr>
      </w:pPr>
    </w:p>
    <w:p w14:paraId="5A9E54D7" w14:textId="1C62EC05" w:rsidR="00793D2C" w:rsidRPr="00055E39" w:rsidRDefault="00793D2C" w:rsidP="00793D2C">
      <w:pPr>
        <w:pStyle w:val="Heading2"/>
        <w:rPr>
          <w:caps/>
          <w:sz w:val="22"/>
          <w:szCs w:val="22"/>
          <w:u w:val="single"/>
        </w:rPr>
      </w:pPr>
      <w:r w:rsidRPr="00055E39">
        <w:rPr>
          <w:caps/>
          <w:sz w:val="22"/>
          <w:szCs w:val="22"/>
          <w:u w:val="single"/>
        </w:rPr>
        <w:t>Other items</w:t>
      </w:r>
    </w:p>
    <w:p w14:paraId="072990B4" w14:textId="179F0901" w:rsidR="00793D2C" w:rsidRPr="004C42B0" w:rsidRDefault="00793D2C" w:rsidP="00793D2C">
      <w:pPr>
        <w:rPr>
          <w:sz w:val="20"/>
          <w:szCs w:val="20"/>
        </w:rPr>
      </w:pPr>
      <w:r w:rsidRPr="004C42B0">
        <w:rPr>
          <w:sz w:val="20"/>
          <w:szCs w:val="20"/>
        </w:rPr>
        <w:t xml:space="preserve">Palette … </w:t>
      </w:r>
      <w:r>
        <w:rPr>
          <w:sz w:val="20"/>
          <w:szCs w:val="20"/>
        </w:rPr>
        <w:t xml:space="preserve">Make sure it is </w:t>
      </w:r>
      <w:r w:rsidRPr="004C42B0">
        <w:rPr>
          <w:sz w:val="20"/>
          <w:szCs w:val="20"/>
        </w:rPr>
        <w:t>Large</w:t>
      </w:r>
      <w:r>
        <w:rPr>
          <w:sz w:val="20"/>
          <w:szCs w:val="20"/>
        </w:rPr>
        <w:t xml:space="preserve">.  </w:t>
      </w:r>
      <w:r w:rsidR="00E10A71">
        <w:rPr>
          <w:sz w:val="20"/>
          <w:szCs w:val="20"/>
        </w:rPr>
        <w:t>Can r</w:t>
      </w:r>
      <w:r>
        <w:rPr>
          <w:sz w:val="20"/>
          <w:szCs w:val="20"/>
        </w:rPr>
        <w:t>euse a Styrofoam meat tray</w:t>
      </w:r>
      <w:r w:rsidR="00C21E9A">
        <w:rPr>
          <w:sz w:val="20"/>
          <w:szCs w:val="20"/>
        </w:rPr>
        <w:t xml:space="preserve"> </w:t>
      </w:r>
      <w:r>
        <w:rPr>
          <w:sz w:val="20"/>
          <w:szCs w:val="20"/>
        </w:rPr>
        <w:t xml:space="preserve">or </w:t>
      </w:r>
      <w:r w:rsidR="00C21E9A">
        <w:rPr>
          <w:sz w:val="20"/>
          <w:szCs w:val="20"/>
        </w:rPr>
        <w:t xml:space="preserve">you can </w:t>
      </w:r>
      <w:r>
        <w:rPr>
          <w:sz w:val="20"/>
          <w:szCs w:val="20"/>
        </w:rPr>
        <w:t>buy a disposable palette</w:t>
      </w:r>
      <w:r w:rsidR="00C21E9A">
        <w:rPr>
          <w:sz w:val="20"/>
          <w:szCs w:val="20"/>
        </w:rPr>
        <w:t xml:space="preserve"> that has coated paper you can throw out after each use.  There are now plastic palettes you can scrap paint off after it dries.</w:t>
      </w:r>
    </w:p>
    <w:p w14:paraId="60A0FFA3" w14:textId="55333390" w:rsidR="00793D2C" w:rsidRDefault="00793D2C" w:rsidP="00793D2C">
      <w:pPr>
        <w:rPr>
          <w:sz w:val="20"/>
          <w:szCs w:val="20"/>
        </w:rPr>
      </w:pPr>
      <w:r w:rsidRPr="004C42B0">
        <w:rPr>
          <w:sz w:val="20"/>
          <w:szCs w:val="20"/>
        </w:rPr>
        <w:t xml:space="preserve">Water container – </w:t>
      </w:r>
      <w:r>
        <w:rPr>
          <w:sz w:val="20"/>
          <w:szCs w:val="20"/>
        </w:rPr>
        <w:t xml:space="preserve"> Reuse a </w:t>
      </w:r>
      <w:r w:rsidRPr="004C42B0">
        <w:rPr>
          <w:sz w:val="20"/>
          <w:szCs w:val="20"/>
        </w:rPr>
        <w:t>l</w:t>
      </w:r>
      <w:r>
        <w:rPr>
          <w:sz w:val="20"/>
          <w:szCs w:val="20"/>
        </w:rPr>
        <w:t>ar</w:t>
      </w:r>
      <w:r w:rsidRPr="004C42B0">
        <w:rPr>
          <w:sz w:val="20"/>
          <w:szCs w:val="20"/>
        </w:rPr>
        <w:t>g</w:t>
      </w:r>
      <w:r>
        <w:rPr>
          <w:sz w:val="20"/>
          <w:szCs w:val="20"/>
        </w:rPr>
        <w:t>e</w:t>
      </w:r>
      <w:r w:rsidRPr="004C42B0">
        <w:rPr>
          <w:sz w:val="20"/>
          <w:szCs w:val="20"/>
        </w:rPr>
        <w:t xml:space="preserve"> yogurt container</w:t>
      </w:r>
      <w:r>
        <w:rPr>
          <w:sz w:val="20"/>
          <w:szCs w:val="20"/>
        </w:rPr>
        <w:tab/>
      </w:r>
      <w:r>
        <w:rPr>
          <w:sz w:val="20"/>
          <w:szCs w:val="20"/>
        </w:rPr>
        <w:tab/>
      </w:r>
      <w:r w:rsidR="00E10A71">
        <w:rPr>
          <w:sz w:val="20"/>
          <w:szCs w:val="20"/>
        </w:rPr>
        <w:tab/>
      </w:r>
      <w:r w:rsidRPr="004C42B0">
        <w:rPr>
          <w:sz w:val="20"/>
          <w:szCs w:val="20"/>
        </w:rPr>
        <w:t>Saran wrap</w:t>
      </w:r>
      <w:r>
        <w:rPr>
          <w:sz w:val="20"/>
          <w:szCs w:val="20"/>
        </w:rPr>
        <w:t xml:space="preserve"> to cover your palette at home</w:t>
      </w:r>
    </w:p>
    <w:p w14:paraId="1B7BFD8A" w14:textId="0304236D" w:rsidR="00793D2C" w:rsidRPr="004C42B0" w:rsidRDefault="00793D2C" w:rsidP="00793D2C">
      <w:pPr>
        <w:rPr>
          <w:sz w:val="20"/>
          <w:szCs w:val="20"/>
        </w:rPr>
      </w:pPr>
      <w:r w:rsidRPr="004C42B0">
        <w:rPr>
          <w:sz w:val="20"/>
          <w:szCs w:val="20"/>
        </w:rPr>
        <w:t>Water bottle</w:t>
      </w:r>
      <w:r>
        <w:rPr>
          <w:sz w:val="20"/>
          <w:szCs w:val="20"/>
        </w:rPr>
        <w:t>,</w:t>
      </w:r>
      <w:r w:rsidRPr="004C42B0">
        <w:rPr>
          <w:sz w:val="20"/>
          <w:szCs w:val="20"/>
        </w:rPr>
        <w:t xml:space="preserve"> to spritz</w:t>
      </w:r>
      <w:r>
        <w:rPr>
          <w:sz w:val="20"/>
          <w:szCs w:val="20"/>
        </w:rPr>
        <w:t xml:space="preserve"> your palette</w:t>
      </w:r>
      <w:r w:rsidR="00E10A71">
        <w:rPr>
          <w:sz w:val="20"/>
          <w:szCs w:val="20"/>
        </w:rPr>
        <w:t xml:space="preserve"> to keep our paint moist</w:t>
      </w:r>
      <w:r>
        <w:rPr>
          <w:sz w:val="20"/>
          <w:szCs w:val="20"/>
        </w:rPr>
        <w:tab/>
      </w:r>
      <w:r>
        <w:rPr>
          <w:sz w:val="20"/>
          <w:szCs w:val="20"/>
        </w:rPr>
        <w:tab/>
      </w:r>
      <w:r w:rsidRPr="004C42B0">
        <w:rPr>
          <w:sz w:val="20"/>
          <w:szCs w:val="20"/>
        </w:rPr>
        <w:t xml:space="preserve">Paper towels                     </w:t>
      </w:r>
      <w:r>
        <w:rPr>
          <w:sz w:val="20"/>
          <w:szCs w:val="20"/>
        </w:rPr>
        <w:t>chalk</w:t>
      </w:r>
    </w:p>
    <w:p w14:paraId="01D04512" w14:textId="77777777" w:rsidR="00793D2C" w:rsidRDefault="00793D2C"/>
    <w:sectPr w:rsidR="00793D2C" w:rsidSect="008539E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15726"/>
    <w:multiLevelType w:val="hybridMultilevel"/>
    <w:tmpl w:val="4E826B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47B13F7"/>
    <w:multiLevelType w:val="hybridMultilevel"/>
    <w:tmpl w:val="606C8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847CB5"/>
    <w:multiLevelType w:val="hybridMultilevel"/>
    <w:tmpl w:val="192E8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2C"/>
    <w:rsid w:val="006C26E0"/>
    <w:rsid w:val="00793D2C"/>
    <w:rsid w:val="00C21E9A"/>
    <w:rsid w:val="00E10A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1973944"/>
  <w15:chartTrackingRefBased/>
  <w15:docId w15:val="{ABB8A614-E5E7-4DFE-B415-9DAFE9F9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D2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93D2C"/>
    <w:pPr>
      <w:keepNext/>
      <w:jc w:val="center"/>
      <w:outlineLvl w:val="0"/>
    </w:pPr>
    <w:rPr>
      <w:b/>
      <w:bCs/>
      <w:sz w:val="32"/>
    </w:rPr>
  </w:style>
  <w:style w:type="paragraph" w:styleId="Heading2">
    <w:name w:val="heading 2"/>
    <w:basedOn w:val="Normal"/>
    <w:next w:val="Normal"/>
    <w:link w:val="Heading2Char"/>
    <w:qFormat/>
    <w:rsid w:val="00793D2C"/>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D2C"/>
    <w:rPr>
      <w:rFonts w:ascii="Times New Roman" w:eastAsia="Times New Roman" w:hAnsi="Times New Roman" w:cs="Times New Roman"/>
      <w:b/>
      <w:bCs/>
      <w:sz w:val="32"/>
      <w:szCs w:val="24"/>
      <w:lang w:val="en-US"/>
    </w:rPr>
  </w:style>
  <w:style w:type="character" w:customStyle="1" w:styleId="Heading2Char">
    <w:name w:val="Heading 2 Char"/>
    <w:basedOn w:val="DefaultParagraphFont"/>
    <w:link w:val="Heading2"/>
    <w:rsid w:val="00793D2C"/>
    <w:rPr>
      <w:rFonts w:ascii="Times New Roman" w:eastAsia="Times New Roman" w:hAnsi="Times New Roman" w:cs="Times New Roman"/>
      <w:b/>
      <w:bCs/>
      <w:sz w:val="24"/>
      <w:szCs w:val="24"/>
      <w:lang w:val="en-US"/>
    </w:rPr>
  </w:style>
  <w:style w:type="paragraph" w:styleId="Title">
    <w:name w:val="Title"/>
    <w:basedOn w:val="Normal"/>
    <w:link w:val="TitleChar"/>
    <w:qFormat/>
    <w:rsid w:val="00793D2C"/>
    <w:pPr>
      <w:jc w:val="center"/>
    </w:pPr>
    <w:rPr>
      <w:b/>
      <w:bCs/>
      <w:sz w:val="32"/>
    </w:rPr>
  </w:style>
  <w:style w:type="character" w:customStyle="1" w:styleId="TitleChar">
    <w:name w:val="Title Char"/>
    <w:basedOn w:val="DefaultParagraphFont"/>
    <w:link w:val="Title"/>
    <w:rsid w:val="00793D2C"/>
    <w:rPr>
      <w:rFonts w:ascii="Times New Roman" w:eastAsia="Times New Roman" w:hAnsi="Times New Roman" w:cs="Times New Roman"/>
      <w:b/>
      <w:bCs/>
      <w:sz w:val="32"/>
      <w:szCs w:val="24"/>
      <w:lang w:val="en-US"/>
    </w:rPr>
  </w:style>
  <w:style w:type="character" w:styleId="Hyperlink">
    <w:name w:val="Hyperlink"/>
    <w:basedOn w:val="DefaultParagraphFont"/>
    <w:rsid w:val="00793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Youngs</dc:creator>
  <cp:keywords/>
  <dc:description/>
  <cp:lastModifiedBy>Georgia Youngs</cp:lastModifiedBy>
  <cp:revision>1</cp:revision>
  <dcterms:created xsi:type="dcterms:W3CDTF">2021-06-15T05:24:00Z</dcterms:created>
  <dcterms:modified xsi:type="dcterms:W3CDTF">2021-06-15T05:56:00Z</dcterms:modified>
</cp:coreProperties>
</file>